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BA6" w:rsidRDefault="009E3C77">
      <w:pPr>
        <w:spacing w:after="122"/>
        <w:ind w:right="3"/>
        <w:jc w:val="center"/>
      </w:pPr>
      <w:r>
        <w:rPr>
          <w:b/>
          <w:sz w:val="28"/>
        </w:rPr>
        <w:t xml:space="preserve">Ž i a d o s ť </w:t>
      </w:r>
    </w:p>
    <w:p w:rsidR="00DB4BA6" w:rsidRDefault="009E3C77">
      <w:pPr>
        <w:spacing w:after="159"/>
        <w:ind w:left="-5" w:hanging="10"/>
        <w:jc w:val="both"/>
      </w:pPr>
      <w:r>
        <w:rPr>
          <w:sz w:val="24"/>
        </w:rPr>
        <w:t xml:space="preserve">o vydanie súhlasu na výrub dreviny </w:t>
      </w:r>
      <w:r>
        <w:rPr>
          <w:sz w:val="24"/>
          <w:u w:val="single" w:color="000000"/>
        </w:rPr>
        <w:t>podľa § 68 písm. c) (za hranicami zastavaného územia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obce) zákona</w:t>
      </w:r>
      <w:r>
        <w:rPr>
          <w:sz w:val="24"/>
        </w:rPr>
        <w:t xml:space="preserve"> č. 543/2002 Z. z. o ochrane prírody a krajiny v znení neskorších predpisov a vyhlášky MŽP SR č. 170/2021 </w:t>
      </w:r>
      <w:r>
        <w:rPr>
          <w:sz w:val="24"/>
        </w:rPr>
        <w:t xml:space="preserve">Z. z., ktorou sa vykonáva zákon č. 543/2002 Z. z. o ochrane prírody a krajiny v znení neskorších predpisov  </w:t>
      </w:r>
    </w:p>
    <w:p w:rsidR="00DB4BA6" w:rsidRDefault="009E3C77">
      <w:pPr>
        <w:ind w:left="-5" w:hanging="10"/>
        <w:jc w:val="both"/>
      </w:pPr>
      <w:r>
        <w:rPr>
          <w:b/>
          <w:sz w:val="24"/>
        </w:rPr>
        <w:t xml:space="preserve">A/ Údaje o žiadateľovi  </w:t>
      </w:r>
    </w:p>
    <w:p w:rsidR="00DB4BA6" w:rsidRDefault="009E3C77">
      <w:pPr>
        <w:spacing w:after="161"/>
        <w:ind w:left="-5" w:hanging="10"/>
      </w:pPr>
      <w:r>
        <w:rPr>
          <w:sz w:val="24"/>
        </w:rPr>
        <w:t xml:space="preserve">Meno a priezvisko / obchodný názov: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</w:t>
      </w:r>
    </w:p>
    <w:p w:rsidR="00DB4BA6" w:rsidRDefault="009E3C77">
      <w:pPr>
        <w:spacing w:after="0"/>
        <w:ind w:left="-5" w:hanging="10"/>
        <w:jc w:val="both"/>
      </w:pPr>
      <w:r>
        <w:rPr>
          <w:sz w:val="24"/>
        </w:rPr>
        <w:t xml:space="preserve">Adresa žiadateľa (trvalý pobyt /sídlo spoločnosti): . . . . . . . . . . . . . . . . . . . . . . . . . . . . . . . . . . . . . </w:t>
      </w:r>
    </w:p>
    <w:p w:rsidR="00DB4BA6" w:rsidRDefault="009E3C77">
      <w:pPr>
        <w:spacing w:after="161"/>
        <w:ind w:left="-5" w:hanging="10"/>
      </w:pPr>
      <w:r>
        <w:rPr>
          <w:sz w:val="24"/>
        </w:rPr>
        <w:t xml:space="preserve">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</w:t>
      </w:r>
    </w:p>
    <w:p w:rsidR="00DB4BA6" w:rsidRDefault="009E3C77">
      <w:pPr>
        <w:spacing w:after="161"/>
        <w:ind w:left="-5" w:hanging="10"/>
      </w:pPr>
      <w:r>
        <w:rPr>
          <w:sz w:val="24"/>
        </w:rPr>
        <w:t xml:space="preserve">Tel. kontakt žiadateľa  . . . . . . . . . . . . . . . . . . . . . . . . . . . . . . . . . . . . . . . . . . . . . . . . . . . . . . . . . . . . </w:t>
      </w:r>
    </w:p>
    <w:p w:rsidR="00DB4BA6" w:rsidRDefault="009E3C77">
      <w:pPr>
        <w:ind w:left="-5" w:hanging="10"/>
        <w:jc w:val="both"/>
      </w:pPr>
      <w:r>
        <w:rPr>
          <w:b/>
          <w:sz w:val="24"/>
        </w:rPr>
        <w:t>B 1/ Údaje o p</w:t>
      </w:r>
      <w:r>
        <w:rPr>
          <w:b/>
          <w:sz w:val="24"/>
        </w:rPr>
        <w:t xml:space="preserve">ozemku, na ktorom drevina rastie  </w:t>
      </w:r>
    </w:p>
    <w:p w:rsidR="00DB4BA6" w:rsidRDefault="009E3C77">
      <w:pPr>
        <w:spacing w:after="159"/>
        <w:ind w:left="-5" w:hanging="10"/>
        <w:jc w:val="both"/>
      </w:pPr>
      <w:r>
        <w:rPr>
          <w:sz w:val="24"/>
        </w:rPr>
        <w:t xml:space="preserve">Katastrálne územie: . . . . . . . . . . . . . . . . . . . . . . . . . . . . . . . . . . . . . . . . . . . . . . . . . . . . . . . . . . .  </w:t>
      </w:r>
    </w:p>
    <w:p w:rsidR="00DB4BA6" w:rsidRDefault="009E3C77">
      <w:pPr>
        <w:spacing w:after="159"/>
        <w:ind w:left="-5" w:hanging="10"/>
        <w:jc w:val="both"/>
      </w:pPr>
      <w:r>
        <w:rPr>
          <w:sz w:val="24"/>
        </w:rPr>
        <w:t>Parcelné číslo: . . . . . . . . . . . . . . . . . . . . . . . . . . . . . . . . .</w:t>
      </w:r>
      <w:r>
        <w:rPr>
          <w:sz w:val="24"/>
        </w:rPr>
        <w:t xml:space="preserve"> . . . . . . . . . . . . . . . . . . . . . . . . . . . . . .  </w:t>
      </w:r>
    </w:p>
    <w:p w:rsidR="00DB4BA6" w:rsidRDefault="009E3C77">
      <w:pPr>
        <w:spacing w:after="161"/>
        <w:ind w:left="-5" w:hanging="10"/>
      </w:pPr>
      <w:r>
        <w:rPr>
          <w:sz w:val="24"/>
        </w:rPr>
        <w:t xml:space="preserve">Druh pozemku: . . . . . . . . . . . . . . . . . . . . . . . . . . . . . . . . . . . . . . . . . . . . . . . . . . . . . . . . . . . . . . .  </w:t>
      </w:r>
    </w:p>
    <w:p w:rsidR="00DB4BA6" w:rsidRDefault="009E3C77">
      <w:pPr>
        <w:ind w:left="-5" w:hanging="10"/>
      </w:pPr>
      <w:r>
        <w:rPr>
          <w:b/>
          <w:sz w:val="24"/>
          <w:u w:val="single" w:color="000000"/>
        </w:rPr>
        <w:t>Príloha:</w:t>
      </w:r>
      <w:r>
        <w:rPr>
          <w:sz w:val="24"/>
        </w:rPr>
        <w:t xml:space="preserve">  </w:t>
      </w:r>
    </w:p>
    <w:p w:rsidR="00DB4BA6" w:rsidRDefault="009E3C77">
      <w:pPr>
        <w:pStyle w:val="Nadpis1"/>
      </w:pPr>
      <w:r>
        <w:t>kópia katastrálnej mapy alebo iný doklad</w:t>
      </w:r>
      <w:r>
        <w:t xml:space="preserve"> umožňujúci identifikáciu dreviny v teréne</w:t>
      </w:r>
      <w:r>
        <w:rPr>
          <w:u w:val="none"/>
        </w:rPr>
        <w:t xml:space="preserve"> </w:t>
      </w:r>
      <w:r>
        <w:rPr>
          <w:u w:val="none"/>
        </w:rPr>
        <w:t xml:space="preserve"> </w:t>
      </w:r>
    </w:p>
    <w:p w:rsidR="00DB4BA6" w:rsidRDefault="009E3C77">
      <w:pPr>
        <w:ind w:left="-5" w:hanging="10"/>
        <w:jc w:val="both"/>
      </w:pPr>
      <w:r>
        <w:rPr>
          <w:b/>
          <w:sz w:val="24"/>
        </w:rPr>
        <w:t xml:space="preserve">C 1/ Súhlas vlastníka, správcu, prípadne nájomcu (ak mu takéto oprávnenie vyplýva z nájomnej zmluvy) pozemku, na ktorom drevina rastie, ak žiadateľ nie je jeho vlastníkom (správcom, nájomcom)  </w:t>
      </w:r>
    </w:p>
    <w:p w:rsidR="00DB4BA6" w:rsidRDefault="009E3C77">
      <w:pPr>
        <w:spacing w:after="1"/>
        <w:ind w:left="-5" w:hanging="10"/>
      </w:pPr>
      <w:r>
        <w:rPr>
          <w:sz w:val="24"/>
        </w:rPr>
        <w:t>Stanovisko vlastn</w:t>
      </w:r>
      <w:r>
        <w:rPr>
          <w:sz w:val="24"/>
        </w:rPr>
        <w:t xml:space="preserve">íka /správcu /nájomcu: . . . . . . . . . . . . . . . . . . . . . . . . . . . . . . . . . . . . . . . . . . . . . </w:t>
      </w:r>
    </w:p>
    <w:p w:rsidR="00DB4BA6" w:rsidRDefault="009E3C77">
      <w:pPr>
        <w:spacing w:after="0"/>
        <w:ind w:left="-5" w:right="-7" w:hanging="10"/>
        <w:jc w:val="both"/>
      </w:pPr>
      <w:r>
        <w:rPr>
          <w:sz w:val="24"/>
        </w:rPr>
        <w:t xml:space="preserve">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DB4BA6" w:rsidRDefault="009E3C77">
      <w:pPr>
        <w:spacing w:after="159"/>
        <w:ind w:left="-5" w:right="-7" w:hanging="10"/>
        <w:jc w:val="both"/>
      </w:pP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___________________________________________________________________________  </w:t>
      </w:r>
    </w:p>
    <w:p w:rsidR="00DB4BA6" w:rsidRDefault="009E3C77">
      <w:pPr>
        <w:spacing w:after="159"/>
        <w:ind w:left="-5" w:hanging="10"/>
        <w:jc w:val="both"/>
      </w:pPr>
      <w:r>
        <w:rPr>
          <w:sz w:val="24"/>
        </w:rPr>
        <w:t>1/ Doklady podľa písmena B/ a C/ sa nevyžadujú, ak ide o žiadosť o vydanie súhlasu na výrub dreviny z dôvodu umiestnenia líniovej stavby, na ktorej účely možn</w:t>
      </w:r>
      <w:r>
        <w:rPr>
          <w:sz w:val="24"/>
        </w:rPr>
        <w:t xml:space="preserve">o pozemky vyvlastniť. K žiadosti sa pripojí výkres z projektovej dokumentácie stavby, ktorý obsahuje presný opis trasy líniovej stavby v mierke najmenej 1 : 50 000 alebo 1 : 10 000 s vyznačením lokality, kde drevina rastie.  </w:t>
      </w:r>
    </w:p>
    <w:p w:rsidR="00DB4BA6" w:rsidRDefault="009E3C77">
      <w:pPr>
        <w:spacing w:after="161"/>
      </w:pPr>
      <w:r>
        <w:rPr>
          <w:sz w:val="24"/>
        </w:rPr>
        <w:t xml:space="preserve"> </w:t>
      </w:r>
    </w:p>
    <w:p w:rsidR="00DB4BA6" w:rsidRDefault="009E3C77">
      <w:pPr>
        <w:spacing w:after="0"/>
      </w:pPr>
      <w:r>
        <w:rPr>
          <w:b/>
          <w:sz w:val="24"/>
        </w:rPr>
        <w:lastRenderedPageBreak/>
        <w:t xml:space="preserve"> </w:t>
      </w:r>
    </w:p>
    <w:p w:rsidR="00DB4BA6" w:rsidRDefault="009E3C77">
      <w:pPr>
        <w:ind w:left="-5" w:hanging="10"/>
        <w:jc w:val="both"/>
      </w:pPr>
      <w:r>
        <w:rPr>
          <w:b/>
          <w:sz w:val="24"/>
        </w:rPr>
        <w:t>D/ Špecifikácia dreviny, k</w:t>
      </w:r>
      <w:r>
        <w:rPr>
          <w:b/>
          <w:sz w:val="24"/>
        </w:rPr>
        <w:t xml:space="preserve">torá sa má vyrúbať  </w:t>
      </w:r>
    </w:p>
    <w:p w:rsidR="00DB4BA6" w:rsidRDefault="009E3C77">
      <w:pPr>
        <w:spacing w:after="0"/>
        <w:ind w:left="-5" w:hanging="10"/>
        <w:jc w:val="both"/>
      </w:pPr>
      <w:r>
        <w:rPr>
          <w:b/>
          <w:sz w:val="24"/>
        </w:rPr>
        <w:t>Stromy</w:t>
      </w:r>
      <w:r>
        <w:rPr>
          <w:sz w:val="24"/>
        </w:rPr>
        <w:t xml:space="preserve"> (v prípade nedostatku miesta uveďte špecifikáciu dreviny na osobitnej prílohe) </w:t>
      </w:r>
    </w:p>
    <w:tbl>
      <w:tblPr>
        <w:tblStyle w:val="TableGrid"/>
        <w:tblW w:w="8877" w:type="dxa"/>
        <w:tblInd w:w="5" w:type="dxa"/>
        <w:tblCellMar>
          <w:top w:w="53" w:type="dxa"/>
          <w:left w:w="10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2405"/>
        <w:gridCol w:w="1277"/>
        <w:gridCol w:w="2127"/>
        <w:gridCol w:w="3068"/>
      </w:tblGrid>
      <w:tr w:rsidR="00DB4BA6">
        <w:trPr>
          <w:trHeight w:val="89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Názov druhu dreviny (stromu)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72" w:right="45"/>
              <w:jc w:val="center"/>
            </w:pPr>
            <w:r>
              <w:rPr>
                <w:b/>
                <w:sz w:val="24"/>
              </w:rPr>
              <w:t xml:space="preserve">Počet (ks)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2" w:line="240" w:lineRule="auto"/>
              <w:jc w:val="center"/>
            </w:pPr>
            <w:r>
              <w:rPr>
                <w:b/>
                <w:sz w:val="24"/>
              </w:rPr>
              <w:t xml:space="preserve">Obvod kmeňa meraný vo výške </w:t>
            </w:r>
          </w:p>
          <w:p w:rsidR="00DB4BA6" w:rsidRDefault="009E3C77">
            <w:pPr>
              <w:spacing w:after="0"/>
              <w:ind w:left="19"/>
            </w:pPr>
            <w:r>
              <w:rPr>
                <w:b/>
                <w:sz w:val="24"/>
              </w:rPr>
              <w:t xml:space="preserve">130 cm nad zemou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right="32"/>
              <w:jc w:val="center"/>
            </w:pPr>
            <w:r>
              <w:rPr>
                <w:b/>
                <w:sz w:val="24"/>
              </w:rPr>
              <w:t xml:space="preserve">Zdravotný stav dreviny </w:t>
            </w:r>
          </w:p>
          <w:p w:rsidR="00DB4BA6" w:rsidRDefault="009E3C77">
            <w:pPr>
              <w:spacing w:after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DB4BA6">
        <w:trPr>
          <w:trHeight w:val="6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69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6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6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6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3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:rsidR="00DB4BA6" w:rsidRDefault="009E3C77">
      <w:pPr>
        <w:spacing w:after="161"/>
      </w:pPr>
      <w:r>
        <w:rPr>
          <w:sz w:val="24"/>
        </w:rPr>
        <w:t xml:space="preserve"> </w:t>
      </w:r>
    </w:p>
    <w:p w:rsidR="00DB4BA6" w:rsidRDefault="009E3C77">
      <w:pPr>
        <w:spacing w:after="0"/>
        <w:ind w:left="-5" w:hanging="10"/>
        <w:jc w:val="both"/>
      </w:pPr>
      <w:r>
        <w:rPr>
          <w:b/>
          <w:sz w:val="24"/>
        </w:rPr>
        <w:t>Krovité porasty</w:t>
      </w:r>
      <w:r>
        <w:rPr>
          <w:sz w:val="24"/>
        </w:rPr>
        <w:t xml:space="preserve"> (v prípade nedostatku miesta uveďte špecifikáciu dreviny na osobitnej prílohe)  </w:t>
      </w:r>
    </w:p>
    <w:tbl>
      <w:tblPr>
        <w:tblStyle w:val="TableGrid"/>
        <w:tblW w:w="9052" w:type="dxa"/>
        <w:tblInd w:w="5" w:type="dxa"/>
        <w:tblCellMar>
          <w:top w:w="53" w:type="dxa"/>
          <w:left w:w="10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682"/>
        <w:gridCol w:w="5370"/>
      </w:tblGrid>
      <w:tr w:rsidR="00DB4BA6">
        <w:trPr>
          <w:trHeight w:val="118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5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B4BA6" w:rsidRDefault="009E3C77">
            <w:pPr>
              <w:spacing w:after="0"/>
              <w:ind w:right="3"/>
              <w:jc w:val="center"/>
            </w:pPr>
            <w:r>
              <w:rPr>
                <w:b/>
                <w:sz w:val="24"/>
              </w:rPr>
              <w:t xml:space="preserve">Názov druhu dreviny (kríku)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4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B4BA6" w:rsidRDefault="009E3C77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 xml:space="preserve">Plošná výmera krovitých porastov a zdravotný stav krov (v m²) </w:t>
            </w:r>
          </w:p>
          <w:p w:rsidR="00DB4BA6" w:rsidRDefault="009E3C77">
            <w:pPr>
              <w:spacing w:after="0"/>
              <w:ind w:left="4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DB4BA6">
        <w:trPr>
          <w:trHeight w:val="44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46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44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DB4BA6">
        <w:trPr>
          <w:trHeight w:val="49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A6" w:rsidRDefault="009E3C77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:rsidR="00DB4BA6" w:rsidRDefault="009E3C77">
      <w:pPr>
        <w:spacing w:after="159"/>
      </w:pPr>
      <w:r>
        <w:rPr>
          <w:sz w:val="24"/>
        </w:rPr>
        <w:t xml:space="preserve"> </w:t>
      </w:r>
    </w:p>
    <w:p w:rsidR="00DB4BA6" w:rsidRDefault="009E3C77">
      <w:pPr>
        <w:spacing w:after="1"/>
        <w:ind w:left="-5" w:hanging="10"/>
      </w:pPr>
      <w:r>
        <w:rPr>
          <w:b/>
          <w:sz w:val="24"/>
        </w:rPr>
        <w:t>E/ Odôvodnenie žiadosti</w:t>
      </w:r>
      <w:r>
        <w:rPr>
          <w:sz w:val="24"/>
        </w:rPr>
        <w:t xml:space="preserve"> . . . . . . . . . . . . . . . . . . . . . . . . . . . . . . . . . . . . . . . . . . . . . . . . . . . . . . . . . </w:t>
      </w:r>
    </w:p>
    <w:p w:rsidR="00DB4BA6" w:rsidRDefault="009E3C77">
      <w:pPr>
        <w:spacing w:after="0"/>
        <w:ind w:left="-5" w:hanging="10"/>
      </w:pPr>
      <w:r>
        <w:rPr>
          <w:sz w:val="24"/>
        </w:rPr>
        <w:t xml:space="preserve">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sz w:val="24"/>
        </w:rPr>
        <w:t xml:space="preserve">. . . . . . . . . . . . . . . . . . . . </w:t>
      </w:r>
    </w:p>
    <w:p w:rsidR="00DB4BA6" w:rsidRDefault="009E3C77">
      <w:pPr>
        <w:spacing w:after="161"/>
        <w:ind w:left="-5" w:hanging="10"/>
      </w:pPr>
      <w:r>
        <w:rPr>
          <w:sz w:val="24"/>
        </w:rPr>
        <w:t xml:space="preserve">. . . . . . . . . . . . . . . . . . . . . . . . . . . . . . . . . . . . . . . . . . . . . . . . . . . . . . . . . . . . . . . . . . . . . . . . . . . . . . .  </w:t>
      </w:r>
    </w:p>
    <w:p w:rsidR="00DB4BA6" w:rsidRDefault="009E3C77">
      <w:pPr>
        <w:spacing w:after="159"/>
      </w:pPr>
      <w:r>
        <w:rPr>
          <w:sz w:val="24"/>
        </w:rPr>
        <w:t xml:space="preserve"> </w:t>
      </w:r>
    </w:p>
    <w:p w:rsidR="00DB4BA6" w:rsidRDefault="009E3C77">
      <w:pPr>
        <w:spacing w:after="161"/>
      </w:pPr>
      <w:r>
        <w:rPr>
          <w:b/>
          <w:sz w:val="24"/>
        </w:rPr>
        <w:t xml:space="preserve"> </w:t>
      </w:r>
    </w:p>
    <w:p w:rsidR="00DB4BA6" w:rsidRDefault="009E3C77">
      <w:pPr>
        <w:spacing w:after="0"/>
      </w:pPr>
      <w:r>
        <w:rPr>
          <w:b/>
          <w:sz w:val="24"/>
        </w:rPr>
        <w:lastRenderedPageBreak/>
        <w:t xml:space="preserve"> </w:t>
      </w:r>
    </w:p>
    <w:p w:rsidR="00DB4BA6" w:rsidRDefault="009E3C77">
      <w:pPr>
        <w:ind w:left="-5" w:hanging="10"/>
      </w:pPr>
      <w:r>
        <w:rPr>
          <w:b/>
          <w:sz w:val="24"/>
          <w:u w:val="single" w:color="000000"/>
        </w:rPr>
        <w:t>Žiadateľ pri podaní žiadosti doloží :</w:t>
      </w:r>
      <w:r>
        <w:rPr>
          <w:b/>
          <w:sz w:val="24"/>
        </w:rPr>
        <w:t xml:space="preserve">  </w:t>
      </w:r>
    </w:p>
    <w:p w:rsidR="00DB4BA6" w:rsidRDefault="009E3C77">
      <w:pPr>
        <w:numPr>
          <w:ilvl w:val="0"/>
          <w:numId w:val="1"/>
        </w:numPr>
        <w:ind w:hanging="10"/>
        <w:jc w:val="both"/>
      </w:pPr>
      <w:r>
        <w:rPr>
          <w:b/>
          <w:sz w:val="24"/>
        </w:rPr>
        <w:t xml:space="preserve">Kópiu z katastrálnej mapy, alebo iný doklad umožňujúci identifikáciu dreviny v teréne, situačný nákres so zakreslením umiestnenia drevín na pozemku.  </w:t>
      </w:r>
    </w:p>
    <w:p w:rsidR="00DB4BA6" w:rsidRDefault="009E3C77">
      <w:pPr>
        <w:numPr>
          <w:ilvl w:val="0"/>
          <w:numId w:val="1"/>
        </w:numPr>
        <w:ind w:hanging="10"/>
        <w:jc w:val="both"/>
      </w:pPr>
      <w:r>
        <w:rPr>
          <w:b/>
          <w:sz w:val="24"/>
        </w:rPr>
        <w:t>Súhlas vlastníka, správcu prípadne nájomcu pozemku (ak mu takéto oprávnenie vyplýva z nájomnej zmluvy), n</w:t>
      </w:r>
      <w:r>
        <w:rPr>
          <w:b/>
          <w:sz w:val="24"/>
        </w:rPr>
        <w:t xml:space="preserve">a ktorom drevina rastie, ak žiadateľ nie je vlastníkom (správcom, nájomcom).  </w:t>
      </w:r>
    </w:p>
    <w:p w:rsidR="00DB4BA6" w:rsidRDefault="009E3C77">
      <w:pPr>
        <w:numPr>
          <w:ilvl w:val="0"/>
          <w:numId w:val="1"/>
        </w:numPr>
        <w:ind w:hanging="10"/>
        <w:jc w:val="both"/>
      </w:pPr>
      <w:r>
        <w:rPr>
          <w:b/>
          <w:sz w:val="24"/>
        </w:rPr>
        <w:t>Doklad o úhrade správneho poplatku. Správny poplatok podľa položky č. 160 zák. č. 145/1995 Z. z. o správnych poplatkoch v znení neskorších predpisov (fyzická osoba 10 €, podnika</w:t>
      </w:r>
      <w:r>
        <w:rPr>
          <w:b/>
          <w:sz w:val="24"/>
        </w:rPr>
        <w:t xml:space="preserve">teľ alebo právnická osoba 100 €).  </w:t>
      </w:r>
    </w:p>
    <w:p w:rsidR="00DB4BA6" w:rsidRDefault="009E3C77">
      <w:pPr>
        <w:spacing w:after="159"/>
      </w:pPr>
      <w:r>
        <w:rPr>
          <w:sz w:val="24"/>
        </w:rPr>
        <w:t xml:space="preserve"> </w:t>
      </w:r>
    </w:p>
    <w:p w:rsidR="00DB4BA6" w:rsidRDefault="009E3C77">
      <w:pPr>
        <w:spacing w:after="159"/>
      </w:pPr>
      <w:r>
        <w:rPr>
          <w:sz w:val="24"/>
        </w:rPr>
        <w:t xml:space="preserve"> </w:t>
      </w:r>
    </w:p>
    <w:p w:rsidR="00DB4BA6" w:rsidRDefault="009E3C77">
      <w:pPr>
        <w:spacing w:after="161"/>
      </w:pPr>
      <w:r>
        <w:rPr>
          <w:sz w:val="24"/>
        </w:rPr>
        <w:t xml:space="preserve"> </w:t>
      </w:r>
    </w:p>
    <w:p w:rsidR="00DB4BA6" w:rsidRDefault="009E3C77">
      <w:pPr>
        <w:spacing w:after="159"/>
        <w:ind w:left="-5" w:hanging="10"/>
        <w:jc w:val="both"/>
      </w:pPr>
      <w:r>
        <w:rPr>
          <w:sz w:val="24"/>
        </w:rPr>
        <w:t xml:space="preserve">V . . . . . . . . . . . . . . . . . . . . . . . . . . . . . dňa . . . . . . . . . . . . . . . . . . .  </w:t>
      </w:r>
    </w:p>
    <w:p w:rsidR="00DB4BA6" w:rsidRDefault="009E3C77">
      <w:pPr>
        <w:spacing w:after="161"/>
        <w:ind w:left="895"/>
        <w:jc w:val="center"/>
      </w:pPr>
      <w:r>
        <w:rPr>
          <w:sz w:val="24"/>
        </w:rPr>
        <w:t xml:space="preserve"> </w:t>
      </w:r>
    </w:p>
    <w:p w:rsidR="00DB4BA6" w:rsidRDefault="009E3C77">
      <w:pPr>
        <w:spacing w:after="159"/>
        <w:ind w:left="895"/>
        <w:jc w:val="center"/>
      </w:pPr>
      <w:r>
        <w:rPr>
          <w:sz w:val="24"/>
        </w:rPr>
        <w:t xml:space="preserve"> </w:t>
      </w:r>
    </w:p>
    <w:p w:rsidR="00DB4BA6" w:rsidRDefault="009E3C77">
      <w:pPr>
        <w:spacing w:after="159"/>
        <w:ind w:right="160"/>
        <w:jc w:val="right"/>
      </w:pPr>
      <w:r>
        <w:rPr>
          <w:sz w:val="24"/>
        </w:rPr>
        <w:t xml:space="preserve">      ............................................................  </w:t>
      </w:r>
    </w:p>
    <w:p w:rsidR="00DB4BA6" w:rsidRDefault="009E3C77">
      <w:pPr>
        <w:spacing w:after="0"/>
        <w:ind w:right="1108"/>
        <w:jc w:val="right"/>
        <w:rPr>
          <w:sz w:val="24"/>
        </w:rPr>
      </w:pPr>
      <w:r>
        <w:rPr>
          <w:sz w:val="24"/>
        </w:rPr>
        <w:t xml:space="preserve">             podpis žiadateľa </w:t>
      </w: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</w:p>
    <w:p w:rsidR="009E3C77" w:rsidRDefault="009E3C77">
      <w:pPr>
        <w:spacing w:after="0"/>
        <w:ind w:right="1108"/>
        <w:jc w:val="right"/>
      </w:pPr>
      <w:bookmarkStart w:id="0" w:name="_GoBack"/>
      <w:bookmarkEnd w:id="0"/>
    </w:p>
    <w:p w:rsidR="009E3C77" w:rsidRDefault="009E3C77">
      <w:pPr>
        <w:spacing w:after="0"/>
        <w:ind w:right="1108"/>
        <w:jc w:val="right"/>
      </w:pPr>
    </w:p>
    <w:p w:rsidR="009E3C77" w:rsidRPr="009E3C77" w:rsidRDefault="009E3C77" w:rsidP="009E3C77">
      <w:pPr>
        <w:spacing w:after="0"/>
        <w:ind w:right="1108"/>
        <w:jc w:val="center"/>
        <w:rPr>
          <w:b/>
          <w:i/>
        </w:rPr>
      </w:pPr>
      <w:r w:rsidRPr="009E3C77">
        <w:rPr>
          <w:b/>
          <w:i/>
        </w:rPr>
        <w:t xml:space="preserve">Súhlas so spracúvaním osobných údajov </w:t>
      </w:r>
    </w:p>
    <w:p w:rsidR="009E3C77" w:rsidRPr="009E3C77" w:rsidRDefault="009E3C77" w:rsidP="009E3C77">
      <w:pPr>
        <w:spacing w:after="0"/>
        <w:ind w:right="1108"/>
        <w:jc w:val="center"/>
        <w:rPr>
          <w:sz w:val="18"/>
          <w:szCs w:val="18"/>
        </w:rPr>
      </w:pPr>
      <w:r w:rsidRPr="009E3C77">
        <w:rPr>
          <w:sz w:val="18"/>
          <w:szCs w:val="18"/>
        </w:rPr>
        <w:t>Zákon č. 18/2018 Z. z. o ochrane osobných údajov a o zmene a doplnení niektorých zákonov publikovaný v Zbierke zákonov SR s účinnosťou od 25.5.2018</w:t>
      </w:r>
      <w:r w:rsidRPr="009E3C77">
        <w:rPr>
          <w:sz w:val="18"/>
          <w:szCs w:val="18"/>
        </w:rPr>
        <w:t>.</w:t>
      </w:r>
    </w:p>
    <w:p w:rsidR="009E3C77" w:rsidRPr="009E3C77" w:rsidRDefault="009E3C77" w:rsidP="009E3C77">
      <w:pPr>
        <w:spacing w:after="0"/>
        <w:ind w:right="1108"/>
        <w:jc w:val="both"/>
        <w:rPr>
          <w:sz w:val="18"/>
          <w:szCs w:val="18"/>
        </w:rPr>
      </w:pPr>
      <w:r w:rsidRPr="009E3C77">
        <w:rPr>
          <w:sz w:val="18"/>
          <w:szCs w:val="18"/>
        </w:rPr>
        <w:t xml:space="preserve"> Udeľujem týmto súhlas so spracovaním mojich osobných údajov podľa Zákona č. 18/2018 Z. z. o ochrane osobných údajov a o zmene a doplnení niektorých zákonov publikovaný v Zbierke zákonov SR s účinnosťou od 25.5.2018.</w:t>
      </w:r>
    </w:p>
    <w:p w:rsidR="009E3C77" w:rsidRDefault="009E3C77" w:rsidP="009E3C77">
      <w:pPr>
        <w:spacing w:after="0"/>
        <w:ind w:right="1108"/>
        <w:jc w:val="center"/>
      </w:pPr>
    </w:p>
    <w:p w:rsidR="009E3C77" w:rsidRDefault="009E3C77" w:rsidP="009E3C77">
      <w:pPr>
        <w:spacing w:after="0"/>
        <w:ind w:right="1108"/>
        <w:jc w:val="center"/>
      </w:pPr>
    </w:p>
    <w:p w:rsidR="009E3C77" w:rsidRDefault="009E3C77" w:rsidP="009E3C77">
      <w:pPr>
        <w:spacing w:after="0"/>
        <w:ind w:right="1108"/>
        <w:jc w:val="center"/>
      </w:pPr>
    </w:p>
    <w:p w:rsidR="009E3C77" w:rsidRDefault="009E3C77" w:rsidP="009E3C77">
      <w:pPr>
        <w:spacing w:after="0"/>
        <w:ind w:right="1108"/>
      </w:pPr>
      <w:r>
        <w:t xml:space="preserve"> Podpis dotknutej osoby: .......................................................... </w:t>
      </w:r>
    </w:p>
    <w:sectPr w:rsidR="009E3C77">
      <w:pgSz w:w="11906" w:h="16838"/>
      <w:pgMar w:top="1464" w:right="1417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10F9B"/>
    <w:multiLevelType w:val="hybridMultilevel"/>
    <w:tmpl w:val="E536FA54"/>
    <w:lvl w:ilvl="0" w:tplc="2A12532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255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288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60A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254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873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2F8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CC6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0F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A6"/>
    <w:rsid w:val="009E3C77"/>
    <w:rsid w:val="00D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66B9"/>
  <w15:docId w15:val="{C52883CD-59BD-4FD4-B663-C2324D4F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61"/>
      <w:outlineLvl w:val="0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Vávra</dc:creator>
  <cp:keywords/>
  <cp:lastModifiedBy>MAGÁLOVÁ Ingrid</cp:lastModifiedBy>
  <cp:revision>2</cp:revision>
  <dcterms:created xsi:type="dcterms:W3CDTF">2025-06-10T12:38:00Z</dcterms:created>
  <dcterms:modified xsi:type="dcterms:W3CDTF">2025-06-10T12:38:00Z</dcterms:modified>
</cp:coreProperties>
</file>